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7777777"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S5-235194</w:t>
        </w:r>
      </w:fldSimple>
    </w:p>
    <w:p w14:paraId="28E8243C" w14:textId="77777777" w:rsidR="00DE3A72" w:rsidRDefault="00DE3A72" w:rsidP="00DE3A72">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7777777" w:rsidR="00DE3A72" w:rsidRDefault="00DE3A72">
            <w:pPr>
              <w:pStyle w:val="CRCoverPage"/>
              <w:spacing w:after="0"/>
              <w:jc w:val="right"/>
              <w:rPr>
                <w:b/>
                <w:noProof/>
                <w:sz w:val="28"/>
              </w:rPr>
            </w:pPr>
            <w:fldSimple w:instr=" DOCPROPERTY  Spec#  \* MERGEFORMAT ">
              <w:r>
                <w:rPr>
                  <w:b/>
                  <w:noProof/>
                  <w:sz w:val="28"/>
                </w:rPr>
                <w:t>28.622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7777777" w:rsidR="00DE3A72" w:rsidRDefault="00DE3A72">
            <w:pPr>
              <w:pStyle w:val="CRCoverPage"/>
              <w:spacing w:after="0"/>
              <w:rPr>
                <w:noProof/>
              </w:rPr>
            </w:pPr>
            <w:fldSimple w:instr=" DOCPROPERTY  Cr#  \* MERGEFORMAT ">
              <w:r>
                <w:rPr>
                  <w:b/>
                  <w:noProof/>
                  <w:sz w:val="28"/>
                </w:rPr>
                <w:t>0271</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E3A72">
            <w:pPr>
              <w:pStyle w:val="CRCoverPage"/>
              <w:spacing w:after="0"/>
              <w:jc w:val="center"/>
              <w:rPr>
                <w:b/>
                <w:noProof/>
              </w:rPr>
            </w:pPr>
            <w:fldSimple w:instr=" DOCPROPERTY  Revision  \* MERGEFORMAT ">
              <w:r>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7777777" w:rsidR="00DE3A72" w:rsidRDefault="00DE3A72">
            <w:pPr>
              <w:pStyle w:val="CRCoverPage"/>
              <w:spacing w:after="0"/>
              <w:jc w:val="center"/>
              <w:rPr>
                <w:noProof/>
                <w:sz w:val="28"/>
              </w:rPr>
            </w:pPr>
            <w:fldSimple w:instr=" DOCPROPERTY  Version  \* MERGEFORMAT ">
              <w:r>
                <w:rPr>
                  <w:b/>
                  <w:noProof/>
                  <w:sz w:val="28"/>
                </w:rPr>
                <w:t>18.3.0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91DE489"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7777777" w:rsidR="00DE3A72" w:rsidRDefault="00DE3A72">
            <w:pPr>
              <w:pStyle w:val="CRCoverPage"/>
              <w:spacing w:after="0"/>
              <w:ind w:left="100"/>
              <w:rPr>
                <w:noProof/>
              </w:rPr>
            </w:pPr>
            <w:fldSimple w:instr=" DOCPROPERTY  CrTitle  \* MERGEFORMAT ">
              <w:r>
                <w:t>Rel-18 CR TS 28.622 Name containment of Trace job in case of Signalling based activation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7777777" w:rsidR="00DE3A72" w:rsidRDefault="00DE3A72">
            <w:pPr>
              <w:pStyle w:val="CRCoverPage"/>
              <w:spacing w:after="0"/>
              <w:ind w:left="100"/>
              <w:rPr>
                <w:noProof/>
              </w:rPr>
            </w:pPr>
            <w:fldSimple w:instr=" DOCPROPERTY  SourceIfWg  \* MERGEFORMAT ">
              <w:r>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77777777" w:rsidR="00DE3A72" w:rsidRDefault="00DE3A72">
            <w:pPr>
              <w:pStyle w:val="CRCoverPage"/>
              <w:spacing w:after="0"/>
              <w:ind w:left="100"/>
              <w:rPr>
                <w:noProof/>
              </w:rPr>
            </w:pPr>
            <w:fldSimple w:instr=" DOCPROPERTY  RelatedWis  \* MERGEFORMAT ">
              <w:r>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7777777" w:rsidR="00DE3A72" w:rsidRDefault="00DE3A72">
            <w:pPr>
              <w:pStyle w:val="CRCoverPage"/>
              <w:spacing w:after="0"/>
              <w:ind w:left="100"/>
              <w:rPr>
                <w:noProof/>
              </w:rPr>
            </w:pPr>
            <w:fldSimple w:instr=" DOCPROPERTY  ResDate  \* MERGEFORMAT ">
              <w:r>
                <w:rPr>
                  <w:noProof/>
                </w:rPr>
                <w:t>2023-08-08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7777777" w:rsidR="00DE3A72" w:rsidRDefault="00DE3A72">
            <w:pPr>
              <w:pStyle w:val="CRCoverPage"/>
              <w:spacing w:after="0"/>
              <w:ind w:left="100" w:right="-609"/>
              <w:rPr>
                <w:b/>
                <w:noProof/>
              </w:rPr>
            </w:pPr>
            <w:fldSimple w:instr=" DOCPROPERTY  Cat  \* MERGEFORMAT ">
              <w:r>
                <w:rPr>
                  <w:b/>
                  <w:noProof/>
                </w:rPr>
                <w:t>C</w:t>
              </w:r>
            </w:fldSimple>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7777777" w:rsidR="00DE3A72" w:rsidRDefault="00DE3A72">
            <w:pPr>
              <w:pStyle w:val="CRCoverPage"/>
              <w:spacing w:after="0"/>
              <w:ind w:left="100"/>
              <w:rPr>
                <w:noProof/>
              </w:rPr>
            </w:pPr>
            <w:fldSimple w:instr=" DOCPROPERTY  Release  \* MERGEFORMAT ">
              <w:r>
                <w:rPr>
                  <w:noProof/>
                </w:rPr>
                <w:t>Rel-18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AC159" w:rsidR="00F21B1B" w:rsidRDefault="009D4DEE">
            <w:pPr>
              <w:pStyle w:val="CRCoverPage"/>
              <w:spacing w:after="0"/>
              <w:ind w:left="100"/>
              <w:rPr>
                <w:noProof/>
              </w:rPr>
            </w:pPr>
            <w:r>
              <w:rPr>
                <w:noProof/>
                <w:lang w:eastAsia="zh-CN"/>
              </w:rPr>
              <w:t>This contribution proposes the name containment of Trace job in case of Signalling based activation. This key issue has been discussed in clause 5.1 of the TR 28.837 and the solution has been proposed. This CR implements the solution proposed in the mentioned clause in the TR 28.837.</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2C77F" w:rsidR="00360689" w:rsidRDefault="009D4DEE">
            <w:pPr>
              <w:pStyle w:val="CRCoverPage"/>
              <w:spacing w:after="0"/>
              <w:ind w:left="100"/>
              <w:rPr>
                <w:noProof/>
              </w:rPr>
            </w:pPr>
            <w:r>
              <w:rPr>
                <w:noProof/>
              </w:rPr>
              <w:t>Name containment of Trace job in case of signalling based activation has been added.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5FB04" w:rsidR="001E41F3" w:rsidRDefault="009D4DEE">
            <w:pPr>
              <w:pStyle w:val="CRCoverPage"/>
              <w:spacing w:after="0"/>
              <w:ind w:left="100"/>
              <w:rPr>
                <w:noProof/>
              </w:rPr>
            </w:pPr>
            <w:r>
              <w:rPr>
                <w:noProof/>
              </w:rPr>
              <w:t>Unclear name containment of trace job in signalling based activation.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3AA0A" w:rsidR="001E41F3" w:rsidRDefault="001B06FA">
            <w:pPr>
              <w:pStyle w:val="CRCoverPage"/>
              <w:spacing w:after="0"/>
              <w:ind w:left="100"/>
              <w:rPr>
                <w:noProof/>
              </w:rPr>
            </w:pPr>
            <w:r>
              <w:rPr>
                <w:noProof/>
                <w:lang w:eastAsia="zh-CN"/>
              </w:rPr>
              <w:t>4.3.30</w:t>
            </w:r>
            <w:r w:rsidR="00155714">
              <w:rPr>
                <w:noProof/>
                <w:lang w:eastAsia="zh-CN"/>
              </w:rPr>
              <w:t>.</w:t>
            </w:r>
            <w:r w:rsidR="009D4DEE">
              <w:rPr>
                <w:noProof/>
                <w:lang w:eastAsia="zh-CN"/>
              </w:rPr>
              <w:t>1</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E971431" w14:textId="77777777" w:rsidR="009D4DEE" w:rsidRPr="005668BA" w:rsidRDefault="009D4DEE" w:rsidP="009D4DEE">
      <w:pPr>
        <w:pStyle w:val="Heading3"/>
      </w:pPr>
      <w:bookmarkStart w:id="0" w:name="_Toc44516369"/>
      <w:bookmarkStart w:id="1" w:name="_Toc45272684"/>
      <w:bookmarkStart w:id="2" w:name="_Toc51754679"/>
      <w:bookmarkStart w:id="3" w:name="_Toc138167572"/>
      <w:r>
        <w:t>4.3.30</w:t>
      </w:r>
      <w:r>
        <w:tab/>
        <w:t>TraceJob</w:t>
      </w:r>
      <w:bookmarkEnd w:id="0"/>
      <w:bookmarkEnd w:id="1"/>
      <w:bookmarkEnd w:id="2"/>
      <w:bookmarkEnd w:id="3"/>
    </w:p>
    <w:p w14:paraId="74EE6AEC" w14:textId="77777777" w:rsidR="009D4DEE" w:rsidRDefault="009D4DEE" w:rsidP="009D4DEE">
      <w:pPr>
        <w:pStyle w:val="Heading4"/>
      </w:pPr>
      <w:bookmarkStart w:id="4" w:name="_Toc44516370"/>
      <w:bookmarkStart w:id="5" w:name="_Toc45272685"/>
      <w:bookmarkStart w:id="6" w:name="_Toc51754680"/>
      <w:bookmarkStart w:id="7" w:name="_Toc138167573"/>
      <w:r>
        <w:t>4.3.30.1</w:t>
      </w:r>
      <w:r>
        <w:tab/>
        <w:t>Definition</w:t>
      </w:r>
      <w:bookmarkEnd w:id="4"/>
      <w:bookmarkEnd w:id="5"/>
      <w:bookmarkEnd w:id="6"/>
      <w:bookmarkEnd w:id="7"/>
    </w:p>
    <w:p w14:paraId="7988D8BE" w14:textId="77777777" w:rsidR="009D4DEE" w:rsidRDefault="009D4DEE" w:rsidP="009D4DE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ins w:id="8" w:author="Siva Swaminathan" w:date="2023-07-19T11:02:00Z">
        <w:r>
          <w:rPr>
            <w:noProof/>
          </w:rPr>
          <w:t xml:space="preserve"> In case of signalling based trace activation, it shall be name-contained by the UDM.</w:t>
        </w:r>
      </w:ins>
    </w:p>
    <w:p w14:paraId="11EFD85A" w14:textId="77777777" w:rsidR="009D4DEE" w:rsidRDefault="009D4DEE" w:rsidP="009D4DE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394BBAC1" w14:textId="77777777" w:rsidR="009D4DEE" w:rsidRDefault="009D4DEE" w:rsidP="009D4DEE">
      <w:pPr>
        <w:rPr>
          <w:noProof/>
        </w:rPr>
      </w:pPr>
      <w:r>
        <w:rPr>
          <w:noProof/>
        </w:rPr>
        <w:t xml:space="preserve">For the details of Trace Job activation see clauses </w:t>
      </w:r>
      <w:r w:rsidRPr="00B24B40">
        <w:rPr>
          <w:noProof/>
        </w:rPr>
        <w:t>4.1.1.1.2</w:t>
      </w:r>
      <w:r>
        <w:rPr>
          <w:noProof/>
        </w:rPr>
        <w:t xml:space="preserve"> and 4.1.2.1.2 of TS 32.422 [30].</w:t>
      </w:r>
    </w:p>
    <w:p w14:paraId="29485196" w14:textId="77777777" w:rsidR="009D4DEE" w:rsidRDefault="009D4DEE" w:rsidP="009D4DEE">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566EA84E" w14:textId="77777777" w:rsidR="009D4DEE" w:rsidRDefault="009D4DEE" w:rsidP="009D4DEE">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6E3B96BE" w14:textId="77777777" w:rsidR="009D4DEE" w:rsidRDefault="009D4DEE" w:rsidP="009D4DEE">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F12F221" w14:textId="77777777" w:rsidR="009D4DEE" w:rsidRDefault="009D4DEE" w:rsidP="009D4DEE">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4DFC69D" w14:textId="77777777" w:rsidR="009D4DEE" w:rsidRDefault="009D4DEE" w:rsidP="009D4DEE">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67D33ACB" w14:textId="77777777" w:rsidR="009D4DEE" w:rsidRDefault="009D4DEE" w:rsidP="009D4DEE">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2D835BB5" w14:textId="77777777" w:rsidR="009D4DEE" w:rsidRDefault="009D4DEE" w:rsidP="009D4DEE">
      <w:pPr>
        <w:rPr>
          <w:noProof/>
        </w:rPr>
      </w:pPr>
      <w:r>
        <w:rPr>
          <w:noProof/>
        </w:rPr>
        <w:t>For the different job types the attributes are differentiated as follows:</w:t>
      </w:r>
    </w:p>
    <w:p w14:paraId="2362000E" w14:textId="77777777" w:rsidR="009D4DEE" w:rsidRDefault="009D4DEE" w:rsidP="009D4DEE">
      <w:pPr>
        <w:pStyle w:val="B10"/>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01A8CFA3" w14:textId="77777777" w:rsidR="009D4DEE" w:rsidRDefault="009D4DEE" w:rsidP="009D4DEE">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44325CAF" w14:textId="77777777" w:rsidR="009D4DEE" w:rsidRDefault="009D4DEE" w:rsidP="009D4DEE">
      <w:pPr>
        <w:pStyle w:val="B10"/>
        <w:rPr>
          <w:noProof/>
        </w:rPr>
      </w:pPr>
      <w:r>
        <w:rPr>
          <w:noProof/>
        </w:rPr>
        <w:t>-</w:t>
      </w:r>
      <w:r>
        <w:rPr>
          <w:noProof/>
        </w:rPr>
        <w:tab/>
        <w:t>In case of IMMEDIATE_MDT_ONLY additionally the following attributes shall be available:</w:t>
      </w:r>
    </w:p>
    <w:p w14:paraId="5B1A6F74" w14:textId="77777777" w:rsidR="009D4DEE" w:rsidRDefault="009D4DEE" w:rsidP="009D4DEE">
      <w:pPr>
        <w:pStyle w:val="B10"/>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20329E31" w14:textId="77777777" w:rsidR="009D4DEE" w:rsidRDefault="009D4DEE" w:rsidP="009D4DEE">
      <w:pPr>
        <w:pStyle w:val="B10"/>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50EB8A9A" w14:textId="77777777" w:rsidR="009D4DEE" w:rsidRDefault="009D4DEE" w:rsidP="009D4DEE">
      <w:pPr>
        <w:pStyle w:val="B10"/>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773116C0"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3142B7AA"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678CCE98" w14:textId="77777777" w:rsidR="009D4DEE" w:rsidRDefault="009D4DEE" w:rsidP="009D4DEE">
      <w:pPr>
        <w:pStyle w:val="B10"/>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1FDE9542"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3910B801"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516FCC96"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4908889C"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676D94A6"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71EC852F"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19BE56F6"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361ACAA6"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3CDD0D62"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07574298" w14:textId="77777777" w:rsidR="009D4DEE" w:rsidRDefault="009D4DEE" w:rsidP="009D4DEE">
      <w:pPr>
        <w:pStyle w:val="B10"/>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9A27A77" w14:textId="77777777" w:rsidR="009D4DEE" w:rsidRDefault="009D4DEE" w:rsidP="009D4DEE">
      <w:pPr>
        <w:pStyle w:val="B10"/>
        <w:ind w:left="851"/>
        <w:contextualSpacing/>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2940F861" w14:textId="77777777" w:rsidR="009D4DEE" w:rsidRDefault="009D4DEE" w:rsidP="009D4DEE">
      <w:pPr>
        <w:pStyle w:val="B10"/>
        <w:ind w:left="851"/>
        <w:contextualSpacing/>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 xml:space="preserve">(conditional for M6 UL measurement in NR). </w:t>
      </w:r>
    </w:p>
    <w:p w14:paraId="3C857037" w14:textId="77777777" w:rsidR="009D4DEE" w:rsidRDefault="009D4DEE" w:rsidP="009D4DEE">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662EB2B0" w14:textId="77777777" w:rsidR="009D4DEE" w:rsidRDefault="009D4DEE" w:rsidP="009D4DEE">
      <w:pPr>
        <w:pStyle w:val="B10"/>
        <w:rPr>
          <w:noProof/>
        </w:rPr>
      </w:pPr>
      <w:r>
        <w:rPr>
          <w:noProof/>
        </w:rPr>
        <w:t>-</w:t>
      </w:r>
      <w:r>
        <w:rPr>
          <w:noProof/>
        </w:rPr>
        <w:tab/>
        <w:t>In case of IMMEDIATE_MDT_AND_TRACE both additional attributes of TRACE_ONLY and IMMEDIATE_MDT_ONLY shall apply.</w:t>
      </w:r>
    </w:p>
    <w:p w14:paraId="2889F96F" w14:textId="77777777" w:rsidR="009D4DEE" w:rsidRDefault="009D4DEE" w:rsidP="009D4DEE">
      <w:pPr>
        <w:pStyle w:val="B10"/>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5032D597" w14:textId="77777777" w:rsidR="009D4DEE" w:rsidRDefault="009D4DEE" w:rsidP="009D4DEE">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938D985" w14:textId="77777777" w:rsidR="009D4DEE" w:rsidRDefault="009D4DEE" w:rsidP="009D4DEE">
      <w:pPr>
        <w:pStyle w:val="B10"/>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24FDB117" w14:textId="77777777" w:rsidR="009D4DEE" w:rsidRDefault="009D4DEE" w:rsidP="009D4DEE">
      <w:pPr>
        <w:pStyle w:val="B10"/>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337F76CE" w14:textId="77777777" w:rsidR="009D4DEE" w:rsidRDefault="009D4DEE" w:rsidP="009D4DEE">
      <w:pPr>
        <w:rPr>
          <w:noProof/>
        </w:rPr>
      </w:pPr>
      <w:r>
        <w:rPr>
          <w:noProof/>
        </w:rPr>
        <w:t xml:space="preserve">Reporting of measurements and messages can be periodical, event triggered or event triggered periodic depending on the selected job type. </w:t>
      </w:r>
    </w:p>
    <w:p w14:paraId="3BFD8032" w14:textId="77777777" w:rsidR="009D4DEE" w:rsidRDefault="009D4DEE" w:rsidP="009D4DEE">
      <w:pPr>
        <w:pStyle w:val="B10"/>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072BE352" w14:textId="77777777" w:rsidR="009D4DEE" w:rsidRDefault="009D4DEE" w:rsidP="009D4DEE">
      <w:pPr>
        <w:pStyle w:val="B10"/>
        <w:rPr>
          <w:noProof/>
        </w:rPr>
      </w:pPr>
      <w:r>
        <w:rPr>
          <w:noProof/>
        </w:rPr>
        <w:t xml:space="preserve">- </w:t>
      </w:r>
      <w:r>
        <w:rPr>
          <w:noProof/>
        </w:rPr>
        <w:tab/>
        <w:t xml:space="preserve">For immediate MDT, the reporting is dependent on the configured measurements: </w:t>
      </w:r>
    </w:p>
    <w:p w14:paraId="39BC7C82" w14:textId="77777777" w:rsidR="009D4DEE" w:rsidRDefault="009D4DEE" w:rsidP="009D4DEE">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w:t>
      </w:r>
      <w:r>
        <w:rPr>
          <w:noProof/>
        </w:rPr>
        <w:lastRenderedPageBreak/>
        <w:t xml:space="preserve">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0F015827" w14:textId="77777777" w:rsidR="009D4DEE" w:rsidRDefault="009D4DEE" w:rsidP="009D4DEE">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419F8A3D" w14:textId="77777777" w:rsidR="009D4DEE" w:rsidRDefault="009D4DEE" w:rsidP="009D4DEE">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2087173C" w14:textId="77777777" w:rsidR="009D4DEE" w:rsidRDefault="009D4DEE" w:rsidP="009D4DEE">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799320CD" w14:textId="77777777" w:rsidR="009D4DEE" w:rsidRDefault="009D4DEE" w:rsidP="009D4DEE">
      <w:pPr>
        <w:pStyle w:val="B10"/>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1C5E47AB" w14:textId="77777777" w:rsidR="009D4DEE" w:rsidRDefault="009D4DEE" w:rsidP="009D4DEE">
      <w:pPr>
        <w:pStyle w:val="B10"/>
        <w:rPr>
          <w:noProof/>
        </w:rPr>
      </w:pPr>
    </w:p>
    <w:p w14:paraId="67F033E0" w14:textId="77777777" w:rsidR="009D4DEE" w:rsidRDefault="009D4DEE" w:rsidP="009D4DE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6381939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4605526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136874013">
    <w:abstractNumId w:val="6"/>
  </w:num>
  <w:num w:numId="18" w16cid:durableId="1584601610">
    <w:abstractNumId w:val="30"/>
  </w:num>
  <w:num w:numId="19" w16cid:durableId="1692803346">
    <w:abstractNumId w:val="5"/>
  </w:num>
  <w:num w:numId="20" w16cid:durableId="1655186482">
    <w:abstractNumId w:val="28"/>
  </w:num>
  <w:num w:numId="21" w16cid:durableId="1885094718">
    <w:abstractNumId w:val="14"/>
  </w:num>
  <w:num w:numId="22" w16cid:durableId="2134401685">
    <w:abstractNumId w:val="21"/>
  </w:num>
  <w:num w:numId="23" w16cid:durableId="2098864015">
    <w:abstractNumId w:val="25"/>
  </w:num>
  <w:num w:numId="24" w16cid:durableId="1033730481">
    <w:abstractNumId w:val="12"/>
  </w:num>
  <w:num w:numId="25" w16cid:durableId="1324167267">
    <w:abstractNumId w:val="22"/>
  </w:num>
  <w:num w:numId="26" w16cid:durableId="1999114456">
    <w:abstractNumId w:val="10"/>
  </w:num>
  <w:num w:numId="27" w16cid:durableId="1620717881">
    <w:abstractNumId w:val="16"/>
  </w:num>
  <w:num w:numId="28" w16cid:durableId="497041950">
    <w:abstractNumId w:val="20"/>
  </w:num>
  <w:num w:numId="29" w16cid:durableId="818688192">
    <w:abstractNumId w:val="17"/>
  </w:num>
  <w:num w:numId="30" w16cid:durableId="986862723">
    <w:abstractNumId w:val="7"/>
  </w:num>
  <w:num w:numId="31" w16cid:durableId="1899321054">
    <w:abstractNumId w:val="32"/>
  </w:num>
  <w:num w:numId="32" w16cid:durableId="1774008981">
    <w:abstractNumId w:val="11"/>
  </w:num>
  <w:num w:numId="33" w16cid:durableId="1444882417">
    <w:abstractNumId w:val="4"/>
  </w:num>
  <w:num w:numId="34" w16cid:durableId="288316368">
    <w:abstractNumId w:val="27"/>
  </w:num>
  <w:num w:numId="35" w16cid:durableId="888153077">
    <w:abstractNumId w:val="24"/>
  </w:num>
  <w:num w:numId="36" w16cid:durableId="39467105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MagFURqiULQAAAA=="/>
  </w:docVars>
  <w:rsids>
    <w:rsidRoot w:val="00022E4A"/>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15C8E"/>
    <w:rsid w:val="00223C83"/>
    <w:rsid w:val="00255143"/>
    <w:rsid w:val="0026004D"/>
    <w:rsid w:val="00261E79"/>
    <w:rsid w:val="002640DD"/>
    <w:rsid w:val="00275D12"/>
    <w:rsid w:val="00284FEB"/>
    <w:rsid w:val="002860C4"/>
    <w:rsid w:val="002B5741"/>
    <w:rsid w:val="002C2DFA"/>
    <w:rsid w:val="002E472E"/>
    <w:rsid w:val="002F5BEA"/>
    <w:rsid w:val="00305409"/>
    <w:rsid w:val="003221D4"/>
    <w:rsid w:val="0034108E"/>
    <w:rsid w:val="003520FF"/>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A4DD1"/>
    <w:rsid w:val="005D6EAF"/>
    <w:rsid w:val="005E2C44"/>
    <w:rsid w:val="00621188"/>
    <w:rsid w:val="006257ED"/>
    <w:rsid w:val="00640696"/>
    <w:rsid w:val="00640F00"/>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66520"/>
    <w:rsid w:val="00D921BE"/>
    <w:rsid w:val="00DD3245"/>
    <w:rsid w:val="00DE34CF"/>
    <w:rsid w:val="00DE3A72"/>
    <w:rsid w:val="00E054E2"/>
    <w:rsid w:val="00E12566"/>
    <w:rsid w:val="00E13F3D"/>
    <w:rsid w:val="00E16FAA"/>
    <w:rsid w:val="00E226A8"/>
    <w:rsid w:val="00E22F3D"/>
    <w:rsid w:val="00E34898"/>
    <w:rsid w:val="00E546BA"/>
    <w:rsid w:val="00E85F47"/>
    <w:rsid w:val="00E909C5"/>
    <w:rsid w:val="00EA2981"/>
    <w:rsid w:val="00EB09B7"/>
    <w:rsid w:val="00EE076A"/>
    <w:rsid w:val="00EE7D7C"/>
    <w:rsid w:val="00F21B1B"/>
    <w:rsid w:val="00F25D98"/>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4</Pages>
  <Words>1803</Words>
  <Characters>11720</Characters>
  <Application>Microsoft Office Word</Application>
  <DocSecurity>0</DocSecurity>
  <Lines>300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101</cp:revision>
  <cp:lastPrinted>1899-12-31T23:00:00Z</cp:lastPrinted>
  <dcterms:created xsi:type="dcterms:W3CDTF">2020-02-03T08:32:00Z</dcterms:created>
  <dcterms:modified xsi:type="dcterms:W3CDTF">2023-08-09T13:22:00Z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